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BC9FC" w14:textId="77777777" w:rsidR="00191533" w:rsidRDefault="00AE336C" w:rsidP="00536182">
      <w:pPr>
        <w:spacing w:line="360" w:lineRule="atLeast"/>
        <w:jc w:val="center"/>
        <w:rPr>
          <w:rFonts w:ascii="Courier" w:eastAsia="Times New Roman" w:hAnsi="Courier" w:cs="Times New Roman"/>
          <w:i/>
          <w:color w:val="080808"/>
          <w:lang w:val="fr-FR"/>
        </w:rPr>
      </w:pPr>
      <w:r w:rsidRPr="00811784">
        <w:rPr>
          <w:b/>
          <w:bCs/>
          <w:noProof/>
        </w:rPr>
        <w:drawing>
          <wp:inline distT="0" distB="0" distL="0" distR="0" wp14:anchorId="5EACE1C1" wp14:editId="295D8FC4">
            <wp:extent cx="6178475" cy="702945"/>
            <wp:effectExtent l="0" t="0" r="0" b="0"/>
            <wp:docPr id="2140589947" name="Image 2140589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229" cy="7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07ABF" w14:textId="77777777" w:rsidR="00AE336C" w:rsidRDefault="00AE336C" w:rsidP="00536182">
      <w:pPr>
        <w:spacing w:line="360" w:lineRule="atLeast"/>
        <w:jc w:val="center"/>
        <w:rPr>
          <w:rFonts w:ascii="Courier" w:eastAsia="Times New Roman" w:hAnsi="Courier" w:cs="Times New Roman"/>
          <w:i/>
          <w:color w:val="080808"/>
          <w:lang w:val="fr-FR"/>
        </w:rPr>
      </w:pPr>
    </w:p>
    <w:p w14:paraId="7E01E60C" w14:textId="77777777" w:rsidR="00674280" w:rsidRPr="00BD6D57" w:rsidRDefault="00674280" w:rsidP="00317D12">
      <w:pPr>
        <w:ind w:right="-421"/>
        <w:jc w:val="right"/>
        <w:rPr>
          <w:rFonts w:ascii="Courier New" w:hAnsi="Courier New" w:cs="Courier New"/>
          <w:b/>
          <w:bCs/>
          <w:i/>
          <w:iCs/>
        </w:rPr>
      </w:pPr>
      <w:r w:rsidRPr="00BD6D57">
        <w:rPr>
          <w:rFonts w:ascii="Courier New" w:hAnsi="Courier New" w:cs="Courier New"/>
          <w:b/>
          <w:bCs/>
          <w:i/>
          <w:iCs/>
        </w:rPr>
        <w:t>Press Release</w:t>
      </w:r>
    </w:p>
    <w:p w14:paraId="29E35372" w14:textId="77777777" w:rsidR="00674280" w:rsidRPr="00BD6D57" w:rsidRDefault="00674280" w:rsidP="00317D12">
      <w:pPr>
        <w:ind w:right="-421"/>
        <w:jc w:val="right"/>
        <w:rPr>
          <w:rFonts w:ascii="Courier New" w:hAnsi="Courier New" w:cs="Courier New"/>
          <w:b/>
          <w:bCs/>
          <w:i/>
          <w:iCs/>
        </w:rPr>
      </w:pPr>
      <w:r w:rsidRPr="00BD6D57">
        <w:rPr>
          <w:rFonts w:ascii="Courier New" w:hAnsi="Courier New" w:cs="Courier New"/>
          <w:b/>
          <w:bCs/>
          <w:i/>
          <w:iCs/>
        </w:rPr>
        <w:t>For immediate release</w:t>
      </w:r>
    </w:p>
    <w:p w14:paraId="11050446" w14:textId="77777777" w:rsidR="00191533" w:rsidRPr="00BD6D57" w:rsidRDefault="00191533" w:rsidP="00317D12">
      <w:pPr>
        <w:spacing w:line="360" w:lineRule="atLeast"/>
        <w:ind w:right="-421"/>
        <w:rPr>
          <w:rFonts w:ascii="Courier" w:eastAsia="Times New Roman" w:hAnsi="Courier" w:cs="Times New Roman"/>
          <w:i/>
          <w:color w:val="080808"/>
        </w:rPr>
      </w:pPr>
    </w:p>
    <w:p w14:paraId="2711FF3F" w14:textId="77777777" w:rsidR="000D2664" w:rsidRDefault="00F94C58" w:rsidP="002E1281">
      <w:pPr>
        <w:ind w:right="-421"/>
        <w:jc w:val="center"/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</w:pP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 xml:space="preserve">Master of Fine Arts </w:t>
      </w:r>
      <w:r w:rsidR="002E1281"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 xml:space="preserve">Students from </w:t>
      </w: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>NSCAD University</w:t>
      </w:r>
    </w:p>
    <w:p w14:paraId="3EA2532E" w14:textId="023785BB" w:rsidR="002E1281" w:rsidRPr="000D2664" w:rsidRDefault="002E1281" w:rsidP="002E1281">
      <w:pPr>
        <w:ind w:right="-421"/>
        <w:jc w:val="center"/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</w:pP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 xml:space="preserve"> take over </w:t>
      </w:r>
      <w:r w:rsidR="00BF2DF0"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 xml:space="preserve">Gare de </w:t>
      </w:r>
      <w:proofErr w:type="spellStart"/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>Matap</w:t>
      </w:r>
      <w:r w:rsidR="00F94C58"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>é</w:t>
      </w: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>dia</w:t>
      </w:r>
      <w:proofErr w:type="spellEnd"/>
    </w:p>
    <w:p w14:paraId="745DE82B" w14:textId="77777777" w:rsidR="002E1281" w:rsidRPr="000D2664" w:rsidRDefault="002E1281" w:rsidP="002E1281">
      <w:pPr>
        <w:ind w:right="-421"/>
        <w:jc w:val="center"/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</w:pPr>
    </w:p>
    <w:p w14:paraId="7342E9BD" w14:textId="77777777" w:rsidR="00932F60" w:rsidRPr="000D2664" w:rsidRDefault="002E1281" w:rsidP="00932F60">
      <w:pPr>
        <w:ind w:right="-421"/>
        <w:jc w:val="center"/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</w:pP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 xml:space="preserve">Public presentation in the form of an </w:t>
      </w:r>
    </w:p>
    <w:p w14:paraId="5B45B834" w14:textId="54DFAE01" w:rsidR="00536182" w:rsidRPr="000D2664" w:rsidRDefault="002E1281" w:rsidP="00932F60">
      <w:pPr>
        <w:ind w:right="-421"/>
        <w:jc w:val="center"/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</w:pPr>
      <w:r w:rsidRPr="000D2664">
        <w:rPr>
          <w:rFonts w:ascii="Courier" w:eastAsia="Times New Roman" w:hAnsi="Courier" w:cs="Times New Roman"/>
          <w:b/>
          <w:i/>
          <w:color w:val="080808"/>
          <w:sz w:val="28"/>
          <w:szCs w:val="28"/>
        </w:rPr>
        <w:t>open afternoon workshop</w:t>
      </w:r>
    </w:p>
    <w:p w14:paraId="235A2049" w14:textId="53954A97" w:rsidR="00932F60" w:rsidRDefault="00932F60" w:rsidP="002E1281">
      <w:pPr>
        <w:ind w:right="-421"/>
        <w:jc w:val="center"/>
        <w:rPr>
          <w:rFonts w:ascii="Courier" w:eastAsia="Times New Roman" w:hAnsi="Courier" w:cs="Times New Roman"/>
          <w:color w:val="080808"/>
          <w:sz w:val="21"/>
          <w:szCs w:val="21"/>
        </w:rPr>
      </w:pPr>
    </w:p>
    <w:p w14:paraId="215B53EE" w14:textId="77777777" w:rsidR="00932F60" w:rsidRPr="002E1281" w:rsidRDefault="00932F60" w:rsidP="002E1281">
      <w:pPr>
        <w:ind w:right="-421"/>
        <w:jc w:val="center"/>
        <w:rPr>
          <w:rFonts w:ascii="Courier" w:eastAsia="Times New Roman" w:hAnsi="Courier" w:cs="Times New Roman"/>
          <w:color w:val="080808"/>
          <w:sz w:val="21"/>
          <w:szCs w:val="21"/>
        </w:rPr>
      </w:pPr>
    </w:p>
    <w:p w14:paraId="1CB891B6" w14:textId="77777777" w:rsidR="00536182" w:rsidRPr="002E1281" w:rsidRDefault="00536182" w:rsidP="00317D12">
      <w:pPr>
        <w:ind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</w:rPr>
      </w:pPr>
    </w:p>
    <w:p w14:paraId="6A4D5C15" w14:textId="580DA677" w:rsidR="00317D12" w:rsidRDefault="00BD6D57" w:rsidP="00317D12">
      <w:pPr>
        <w:ind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</w:rPr>
      </w:pPr>
      <w:r w:rsidRPr="00BD6D57">
        <w:rPr>
          <w:rFonts w:ascii="Courier New" w:eastAsia="Times New Roman" w:hAnsi="Courier New" w:cs="Courier New"/>
          <w:b/>
          <w:color w:val="080808"/>
          <w:sz w:val="21"/>
          <w:szCs w:val="21"/>
        </w:rPr>
        <w:t>Matapedia, Monday, February 3</w:t>
      </w:r>
      <w:r>
        <w:rPr>
          <w:rFonts w:ascii="Courier New" w:eastAsia="Times New Roman" w:hAnsi="Courier New" w:cs="Courier New"/>
          <w:b/>
          <w:color w:val="080808"/>
          <w:sz w:val="21"/>
          <w:szCs w:val="21"/>
        </w:rPr>
        <w:t>, 2025</w:t>
      </w:r>
      <w:r w:rsidRPr="00BD6D57">
        <w:rPr>
          <w:rFonts w:ascii="Courier New" w:eastAsia="Times New Roman" w:hAnsi="Courier New" w:cs="Courier New"/>
          <w:b/>
          <w:color w:val="080808"/>
          <w:sz w:val="21"/>
          <w:szCs w:val="21"/>
        </w:rPr>
        <w:t xml:space="preserve"> -</w:t>
      </w:r>
      <w:r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La Gare de </w:t>
      </w:r>
      <w:proofErr w:type="spellStart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Matapédia</w:t>
      </w:r>
      <w:proofErr w:type="spellEnd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- </w:t>
      </w:r>
      <w:proofErr w:type="spellStart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Pôle</w:t>
      </w:r>
      <w:proofErr w:type="spellEnd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</w:t>
      </w:r>
      <w:proofErr w:type="spellStart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artistique</w:t>
      </w:r>
      <w:proofErr w:type="spellEnd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et </w:t>
      </w:r>
      <w:proofErr w:type="spellStart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communautaire</w:t>
      </w:r>
      <w:proofErr w:type="spellEnd"/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, is delighted to welcome 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>23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students from the 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Master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of Fine Arts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program at 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>NSCAD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University in Halifax, Nova Scotia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, and their teacher </w:t>
      </w:r>
      <w:r w:rsidR="00BF4FE3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and artist </w:t>
      </w:r>
      <w:r w:rsidR="00F94C38"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Craig Leonard, for an in situ creation session. </w:t>
      </w:r>
      <w:r w:rsidR="00F94C38" w:rsidRPr="00932F60">
        <w:rPr>
          <w:rFonts w:ascii="Courier New" w:eastAsia="Times New Roman" w:hAnsi="Courier New" w:cs="Courier New"/>
          <w:b/>
          <w:color w:val="080808"/>
          <w:sz w:val="21"/>
          <w:szCs w:val="21"/>
        </w:rPr>
        <w:t xml:space="preserve">The public is invited to come and meet the artists and </w:t>
      </w:r>
      <w:r w:rsidR="00F94C38" w:rsidRPr="00BF4FE3">
        <w:rPr>
          <w:rFonts w:ascii="Courier New" w:eastAsia="Times New Roman" w:hAnsi="Courier New" w:cs="Courier New"/>
          <w:b/>
          <w:color w:val="080808"/>
          <w:sz w:val="21"/>
          <w:szCs w:val="21"/>
        </w:rPr>
        <w:t>discover their in situ creations from Wednesday February 5 to Sunday February 9, 2-6pm.</w:t>
      </w:r>
    </w:p>
    <w:p w14:paraId="6A2C1E33" w14:textId="77777777" w:rsidR="00F94C38" w:rsidRDefault="00F94C38" w:rsidP="00317D12">
      <w:pPr>
        <w:ind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</w:rPr>
      </w:pPr>
    </w:p>
    <w:p w14:paraId="355CC205" w14:textId="71ECABFD" w:rsidR="00F94C38" w:rsidRPr="00F94C38" w:rsidRDefault="00F94C38" w:rsidP="00F94C38">
      <w:pPr>
        <w:pStyle w:val="ListParagraph"/>
        <w:numPr>
          <w:ilvl w:val="0"/>
          <w:numId w:val="1"/>
        </w:numPr>
        <w:ind w:left="426" w:right="-421"/>
        <w:jc w:val="both"/>
        <w:rPr>
          <w:rFonts w:ascii="Courier New" w:eastAsia="Times New Roman" w:hAnsi="Courier New" w:cs="Courier New"/>
          <w:sz w:val="21"/>
          <w:szCs w:val="21"/>
          <w:lang w:val="en-CA"/>
        </w:rPr>
      </w:pPr>
      <w:r w:rsidRPr="00F94C38">
        <w:rPr>
          <w:rFonts w:ascii="Courier New" w:eastAsia="Times New Roman" w:hAnsi="Courier New" w:cs="Courier New"/>
          <w:sz w:val="21"/>
          <w:szCs w:val="21"/>
          <w:lang w:val="en-CA"/>
        </w:rPr>
        <w:t xml:space="preserve">These encounters are convivial and </w:t>
      </w:r>
      <w:r w:rsidR="00F94C58">
        <w:rPr>
          <w:rFonts w:ascii="Courier New" w:eastAsia="Times New Roman" w:hAnsi="Courier New" w:cs="Courier New"/>
          <w:sz w:val="21"/>
          <w:szCs w:val="21"/>
          <w:lang w:val="en-CA"/>
        </w:rPr>
        <w:t>open</w:t>
      </w:r>
      <w:r w:rsidRPr="00F94C38">
        <w:rPr>
          <w:rFonts w:ascii="Courier New" w:eastAsia="Times New Roman" w:hAnsi="Courier New" w:cs="Courier New"/>
          <w:sz w:val="21"/>
          <w:szCs w:val="21"/>
          <w:lang w:val="en-CA"/>
        </w:rPr>
        <w:t xml:space="preserve"> moments between the public and the artists.</w:t>
      </w:r>
    </w:p>
    <w:p w14:paraId="428C11A2" w14:textId="12B621B4" w:rsidR="00F94C38" w:rsidRPr="00F94C38" w:rsidRDefault="00F94C38" w:rsidP="00F94C38">
      <w:pPr>
        <w:pStyle w:val="ListParagraph"/>
        <w:numPr>
          <w:ilvl w:val="0"/>
          <w:numId w:val="1"/>
        </w:numPr>
        <w:ind w:left="426" w:right="-421"/>
        <w:jc w:val="both"/>
        <w:rPr>
          <w:rFonts w:ascii="Courier New" w:eastAsia="Times New Roman" w:hAnsi="Courier New" w:cs="Courier New"/>
          <w:sz w:val="21"/>
          <w:szCs w:val="21"/>
          <w:lang w:val="en-CA"/>
        </w:rPr>
      </w:pPr>
      <w:r w:rsidRPr="00F94C38">
        <w:rPr>
          <w:rFonts w:ascii="Courier New" w:eastAsia="Times New Roman" w:hAnsi="Courier New" w:cs="Courier New"/>
          <w:sz w:val="21"/>
          <w:szCs w:val="21"/>
          <w:lang w:val="en-CA"/>
        </w:rPr>
        <w:t xml:space="preserve">Discussions with the artists will take place mainly in English, with translation available on site. Access is free and accessible to all.  </w:t>
      </w:r>
    </w:p>
    <w:p w14:paraId="5AD76543" w14:textId="77777777" w:rsidR="00F94C38" w:rsidRPr="00F94C38" w:rsidRDefault="00F94C38" w:rsidP="00F94C38">
      <w:pPr>
        <w:pStyle w:val="ListParagraph"/>
        <w:numPr>
          <w:ilvl w:val="0"/>
          <w:numId w:val="1"/>
        </w:numPr>
        <w:ind w:left="426"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  <w:lang w:val="en-CA"/>
        </w:rPr>
      </w:pPr>
      <w:r w:rsidRPr="00F94C38">
        <w:rPr>
          <w:rFonts w:ascii="Courier New" w:eastAsia="Times New Roman" w:hAnsi="Courier New" w:cs="Courier New"/>
          <w:sz w:val="21"/>
          <w:szCs w:val="21"/>
          <w:lang w:val="en-CA"/>
        </w:rPr>
        <w:t>Coffee and tea service available</w:t>
      </w:r>
      <w:r>
        <w:rPr>
          <w:rFonts w:ascii="Courier New" w:eastAsia="Times New Roman" w:hAnsi="Courier New" w:cs="Courier New"/>
          <w:sz w:val="21"/>
          <w:szCs w:val="21"/>
          <w:lang w:val="en-CA"/>
        </w:rPr>
        <w:t xml:space="preserve"> </w:t>
      </w:r>
    </w:p>
    <w:p w14:paraId="3CD41CA7" w14:textId="77777777" w:rsidR="00317D12" w:rsidRPr="00317D12" w:rsidRDefault="00317D12" w:rsidP="00317D12">
      <w:pPr>
        <w:ind w:right="-421"/>
        <w:jc w:val="both"/>
        <w:rPr>
          <w:rFonts w:ascii="Courier New" w:eastAsia="Times New Roman" w:hAnsi="Courier New" w:cs="Courier New"/>
          <w:b/>
          <w:sz w:val="21"/>
          <w:szCs w:val="21"/>
        </w:rPr>
      </w:pPr>
    </w:p>
    <w:p w14:paraId="7E2F4A10" w14:textId="4A3C41CF" w:rsidR="005B13B4" w:rsidRPr="00317D12" w:rsidRDefault="00F94C38" w:rsidP="00317D12">
      <w:pPr>
        <w:ind w:right="-421"/>
        <w:jc w:val="both"/>
        <w:rPr>
          <w:rFonts w:ascii="Courier New" w:hAnsi="Courier New" w:cs="Courier New"/>
          <w:sz w:val="21"/>
          <w:szCs w:val="21"/>
        </w:rPr>
      </w:pPr>
      <w:r w:rsidRPr="00F94C38">
        <w:rPr>
          <w:rFonts w:ascii="Courier New" w:hAnsi="Courier New" w:cs="Courier New"/>
          <w:sz w:val="21"/>
          <w:szCs w:val="21"/>
        </w:rPr>
        <w:t xml:space="preserve">This activity, initiated by Craig Leonard, is a way of putting these young artists to the test, in the form of </w:t>
      </w:r>
      <w:r w:rsidR="00D91CF1">
        <w:rPr>
          <w:rFonts w:ascii="Courier New" w:hAnsi="Courier New" w:cs="Courier New"/>
          <w:sz w:val="21"/>
          <w:szCs w:val="21"/>
        </w:rPr>
        <w:t>impromptu creation</w:t>
      </w:r>
      <w:r w:rsidR="000D2664">
        <w:rPr>
          <w:rFonts w:ascii="Courier New" w:hAnsi="Courier New" w:cs="Courier New"/>
          <w:sz w:val="21"/>
          <w:szCs w:val="21"/>
        </w:rPr>
        <w:t>s</w:t>
      </w:r>
      <w:r w:rsidRPr="00F94C38">
        <w:rPr>
          <w:rFonts w:ascii="Courier New" w:hAnsi="Courier New" w:cs="Courier New"/>
          <w:sz w:val="21"/>
          <w:szCs w:val="21"/>
        </w:rPr>
        <w:t xml:space="preserve">, in a context where they have to draw inspiration </w:t>
      </w:r>
      <w:r w:rsidR="00F94C58">
        <w:rPr>
          <w:rFonts w:ascii="Courier New" w:hAnsi="Courier New" w:cs="Courier New"/>
          <w:sz w:val="21"/>
          <w:szCs w:val="21"/>
        </w:rPr>
        <w:t>on site</w:t>
      </w:r>
      <w:r w:rsidRPr="00F94C38">
        <w:rPr>
          <w:rFonts w:ascii="Courier New" w:hAnsi="Courier New" w:cs="Courier New"/>
          <w:sz w:val="21"/>
          <w:szCs w:val="21"/>
        </w:rPr>
        <w:t>.</w:t>
      </w:r>
      <w:r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 The </w:t>
      </w:r>
      <w:r w:rsidR="00F94C58">
        <w:rPr>
          <w:rFonts w:ascii="Courier New" w:eastAsia="Times New Roman" w:hAnsi="Courier New" w:cs="Courier New"/>
          <w:color w:val="080808"/>
          <w:sz w:val="21"/>
          <w:szCs w:val="21"/>
        </w:rPr>
        <w:t>students</w:t>
      </w:r>
      <w:r w:rsidRPr="00F94C38">
        <w:rPr>
          <w:rFonts w:ascii="Courier New" w:eastAsia="Times New Roman" w:hAnsi="Courier New" w:cs="Courier New"/>
          <w:color w:val="080808"/>
          <w:sz w:val="21"/>
          <w:szCs w:val="21"/>
        </w:rPr>
        <w:t xml:space="preserve">, 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Bianca McDonald, Devon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Pennick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-Reilly, Echo Ji, Forbes Sang, Ginger Yu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Yu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>, 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Gracia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 Isabel Gómez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Cantoya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 Hana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Steincamp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 Janelle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Ledua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 Jenny Shi, Katherine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Diemert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 Liam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MacAloney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 Nadine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Sures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>, 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Nour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 El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Sabeh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>, Quinn O’Connor, Sarah Young, Shay Donovan, Yue Li, 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Yuting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 Song, Arielle Twist</w:t>
      </w:r>
      <w:r w:rsidR="00F94C58">
        <w:rPr>
          <w:rFonts w:ascii="Courier New" w:eastAsia="Times New Roman" w:hAnsi="Courier New" w:cs="Courier New"/>
          <w:sz w:val="21"/>
          <w:szCs w:val="21"/>
        </w:rPr>
        <w:t>,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 Arjun Lal, Vanessa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Iafolla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>, Autumn Star</w:t>
      </w:r>
      <w:r w:rsidR="00F94C58">
        <w:rPr>
          <w:rFonts w:ascii="Courier New" w:eastAsia="Times New Roman" w:hAnsi="Courier New" w:cs="Courier New"/>
          <w:sz w:val="21"/>
          <w:szCs w:val="21"/>
        </w:rPr>
        <w:t xml:space="preserve"> and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 Janelle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Ledua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, will create specific, spontaneous works. They use a wide variety of media, including sculpture in ice, metal and found elements; photography using </w:t>
      </w:r>
      <w:r w:rsidR="00F94C58">
        <w:rPr>
          <w:rFonts w:ascii="Courier New" w:eastAsia="Times New Roman" w:hAnsi="Courier New" w:cs="Courier New"/>
          <w:sz w:val="21"/>
          <w:szCs w:val="21"/>
        </w:rPr>
        <w:t>light-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sensitive paper and </w:t>
      </w:r>
      <w:proofErr w:type="spellStart"/>
      <w:r w:rsidRPr="00F94C38">
        <w:rPr>
          <w:rFonts w:ascii="Courier New" w:eastAsia="Times New Roman" w:hAnsi="Courier New" w:cs="Courier New"/>
          <w:sz w:val="21"/>
          <w:szCs w:val="21"/>
        </w:rPr>
        <w:t>phytograms</w:t>
      </w:r>
      <w:proofErr w:type="spellEnd"/>
      <w:r w:rsidRPr="00F94C38">
        <w:rPr>
          <w:rFonts w:ascii="Courier New" w:eastAsia="Times New Roman" w:hAnsi="Courier New" w:cs="Courier New"/>
          <w:sz w:val="21"/>
          <w:szCs w:val="21"/>
        </w:rPr>
        <w:t xml:space="preserve">; sound </w:t>
      </w:r>
      <w:r w:rsidR="00F94C58">
        <w:rPr>
          <w:rFonts w:ascii="Courier New" w:eastAsia="Times New Roman" w:hAnsi="Courier New" w:cs="Courier New"/>
          <w:sz w:val="21"/>
          <w:szCs w:val="21"/>
        </w:rPr>
        <w:t xml:space="preserve">using </w:t>
      </w:r>
      <w:r w:rsidRPr="00F94C38">
        <w:rPr>
          <w:rFonts w:ascii="Courier New" w:eastAsia="Times New Roman" w:hAnsi="Courier New" w:cs="Courier New"/>
          <w:sz w:val="21"/>
          <w:szCs w:val="21"/>
        </w:rPr>
        <w:t>hydrophone; drawing</w:t>
      </w:r>
      <w:r w:rsidR="00F94C58">
        <w:rPr>
          <w:rFonts w:ascii="Courier New" w:eastAsia="Times New Roman" w:hAnsi="Courier New" w:cs="Courier New"/>
          <w:sz w:val="21"/>
          <w:szCs w:val="21"/>
        </w:rPr>
        <w:t>s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 based on natural elements collected during walks; and </w:t>
      </w:r>
      <w:r w:rsidR="00F94C58">
        <w:rPr>
          <w:rFonts w:ascii="Courier New" w:eastAsia="Times New Roman" w:hAnsi="Courier New" w:cs="Courier New"/>
          <w:sz w:val="21"/>
          <w:szCs w:val="21"/>
        </w:rPr>
        <w:t>experimental and narrative</w:t>
      </w:r>
      <w:r w:rsidRPr="00F94C38">
        <w:rPr>
          <w:rFonts w:ascii="Courier New" w:eastAsia="Times New Roman" w:hAnsi="Courier New" w:cs="Courier New"/>
          <w:sz w:val="21"/>
          <w:szCs w:val="21"/>
        </w:rPr>
        <w:t xml:space="preserve"> film.</w:t>
      </w:r>
    </w:p>
    <w:p w14:paraId="77394BD5" w14:textId="2713F991" w:rsidR="00317D12" w:rsidRDefault="00317D12" w:rsidP="00317D12">
      <w:pPr>
        <w:ind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</w:rPr>
      </w:pPr>
    </w:p>
    <w:p w14:paraId="445A0625" w14:textId="77777777" w:rsidR="00A049F2" w:rsidRPr="00317D12" w:rsidRDefault="00A049F2" w:rsidP="00317D12">
      <w:pPr>
        <w:ind w:right="-421"/>
        <w:jc w:val="both"/>
        <w:rPr>
          <w:rFonts w:ascii="Courier New" w:eastAsia="Times New Roman" w:hAnsi="Courier New" w:cs="Courier New"/>
          <w:color w:val="080808"/>
          <w:sz w:val="21"/>
          <w:szCs w:val="21"/>
        </w:rPr>
      </w:pPr>
    </w:p>
    <w:p w14:paraId="5979FA04" w14:textId="7AEE5476" w:rsidR="00F94C38" w:rsidRDefault="00F94C38" w:rsidP="00F94C38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  <w:r w:rsidRPr="00F94C38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  <w:t xml:space="preserve">ABOUT HALIFAX SCHOOL OF FINE ARTS, NSCAD UNIVERSITY </w:t>
      </w:r>
    </w:p>
    <w:p w14:paraId="242B2AC1" w14:textId="77777777" w:rsidR="00A049F2" w:rsidRPr="00F94C38" w:rsidRDefault="00A049F2" w:rsidP="00F94C38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</w:p>
    <w:p w14:paraId="091AFA16" w14:textId="04B58FD3" w:rsidR="00F94C38" w:rsidRPr="00A049F2" w:rsidRDefault="00F94C38" w:rsidP="00F94C38">
      <w:pPr>
        <w:ind w:right="-421"/>
        <w:jc w:val="both"/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</w:pPr>
      <w:r w:rsidRPr="00A049F2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NSCAD University is located in historic downtown Halifax, Nova Scotia. The school's alumni are among Canada's most renowned artists</w:t>
      </w:r>
      <w:r w:rsidR="002D6911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.  The dynamic between faculty and students encourages i</w:t>
      </w:r>
      <w:r w:rsidRPr="00A049F2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nnovative dialogue and collaboration. The University's Master of Fine Arts program is an intensive, full-time studio program that recognizes and considers a range of diverse and innovative </w:t>
      </w:r>
      <w:bookmarkStart w:id="0" w:name="_GoBack"/>
      <w:bookmarkEnd w:id="0"/>
      <w:r w:rsidRPr="00A049F2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lastRenderedPageBreak/>
        <w:t>practices, and offers students the opportunity to develop their work in a context of intense, interdisciplinary critical discussion.</w:t>
      </w:r>
    </w:p>
    <w:p w14:paraId="29774CD0" w14:textId="60CA9CAE" w:rsidR="00F94C38" w:rsidRDefault="00F94C38" w:rsidP="00317D12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</w:p>
    <w:p w14:paraId="57E9A63C" w14:textId="77777777" w:rsidR="00F94C38" w:rsidRDefault="00F94C38" w:rsidP="00317D12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</w:p>
    <w:p w14:paraId="6C833A27" w14:textId="45A46C0D" w:rsidR="00F94C38" w:rsidRDefault="00F94C38" w:rsidP="00F94C38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  <w:r w:rsidRPr="00F94C38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  <w:t>ABOUT OPEN ACCESS RESIDENCIES</w:t>
      </w:r>
    </w:p>
    <w:p w14:paraId="4FD20B8F" w14:textId="77777777" w:rsidR="000073FB" w:rsidRPr="00F94C38" w:rsidRDefault="000073FB" w:rsidP="00F94C38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</w:p>
    <w:p w14:paraId="67BF2C4C" w14:textId="0E4EB878" w:rsidR="00F94C38" w:rsidRPr="00F94C38" w:rsidRDefault="00F94C38" w:rsidP="00F94C38">
      <w:pPr>
        <w:ind w:right="-421"/>
        <w:jc w:val="both"/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</w:pPr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In response to the growing demand for artistic mobility, </w:t>
      </w:r>
      <w:r w:rsidR="00932F60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Gare de </w:t>
      </w:r>
      <w:proofErr w:type="spellStart"/>
      <w:r w:rsidR="00932F60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Matapédia</w:t>
      </w:r>
      <w:proofErr w:type="spellEnd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 - </w:t>
      </w:r>
      <w:proofErr w:type="spellStart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Pôle</w:t>
      </w:r>
      <w:proofErr w:type="spellEnd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 </w:t>
      </w:r>
      <w:proofErr w:type="spellStart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artistique</w:t>
      </w:r>
      <w:proofErr w:type="spellEnd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 et </w:t>
      </w:r>
      <w:proofErr w:type="spellStart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>communautaire</w:t>
      </w:r>
      <w:proofErr w:type="spellEnd"/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 is continuing its </w:t>
      </w:r>
      <w:r w:rsidRPr="00932F60">
        <w:rPr>
          <w:rFonts w:ascii="Courier New" w:eastAsia="Times New Roman" w:hAnsi="Courier New" w:cs="Courier New"/>
          <w:bCs/>
          <w:i/>
          <w:color w:val="000000"/>
          <w:sz w:val="21"/>
          <w:szCs w:val="21"/>
          <w:lang w:eastAsia="fr-CA"/>
        </w:rPr>
        <w:t>Open Access Residency</w:t>
      </w:r>
      <w:r w:rsidRPr="00F94C38">
        <w:rPr>
          <w:rFonts w:ascii="Courier New" w:eastAsia="Times New Roman" w:hAnsi="Courier New" w:cs="Courier New"/>
          <w:bCs/>
          <w:color w:val="000000"/>
          <w:sz w:val="21"/>
          <w:szCs w:val="21"/>
          <w:lang w:eastAsia="fr-CA"/>
        </w:rPr>
        <w:t xml:space="preserve"> program, offering its studio space at the station free of charge. A call for applications is open at all times to artists and curators from all horizons, to offer tailor-made residencies in the inspiring setting of a magnificent natural setting and a heritage train station dating from 1903.</w:t>
      </w:r>
    </w:p>
    <w:p w14:paraId="7ACEA895" w14:textId="77777777" w:rsidR="00F94C38" w:rsidRDefault="00F94C38" w:rsidP="00317D12">
      <w:pPr>
        <w:ind w:right="-421"/>
        <w:jc w:val="both"/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</w:pPr>
    </w:p>
    <w:p w14:paraId="6C1F2CAD" w14:textId="2C134870" w:rsidR="003423C4" w:rsidRPr="00317D12" w:rsidRDefault="00317D12" w:rsidP="00317D12">
      <w:pPr>
        <w:ind w:right="-42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fr-CA"/>
        </w:rPr>
      </w:pPr>
      <w:r w:rsidRPr="00317D12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  <w:t>ABOUT</w:t>
      </w:r>
      <w:r w:rsidR="003423C4" w:rsidRPr="00317D12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fr-CA"/>
        </w:rPr>
        <w:t xml:space="preserve"> GARE DE MATAPÉDIA </w:t>
      </w:r>
    </w:p>
    <w:p w14:paraId="0301E442" w14:textId="77777777" w:rsidR="003423C4" w:rsidRPr="00317D12" w:rsidRDefault="003423C4" w:rsidP="00317D12">
      <w:pPr>
        <w:ind w:right="-421"/>
        <w:rPr>
          <w:rFonts w:ascii="Times New Roman" w:eastAsia="Times New Roman" w:hAnsi="Times New Roman" w:cs="Times New Roman"/>
          <w:color w:val="000000"/>
          <w:sz w:val="21"/>
          <w:szCs w:val="21"/>
          <w:lang w:eastAsia="fr-CA"/>
        </w:rPr>
      </w:pPr>
    </w:p>
    <w:p w14:paraId="7A9E71BE" w14:textId="77777777" w:rsidR="00317D12" w:rsidRPr="00A8777A" w:rsidRDefault="00317D12" w:rsidP="00317D12">
      <w:pPr>
        <w:ind w:right="-421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</w:pPr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La Gare de </w:t>
      </w:r>
      <w:proofErr w:type="spellStart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>Matapédia</w:t>
      </w:r>
      <w:proofErr w:type="spellEnd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 - </w:t>
      </w:r>
      <w:proofErr w:type="spellStart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>Pôle</w:t>
      </w:r>
      <w:proofErr w:type="spellEnd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 </w:t>
      </w:r>
      <w:proofErr w:type="spellStart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>artistique</w:t>
      </w:r>
      <w:proofErr w:type="spellEnd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 et </w:t>
      </w:r>
      <w:proofErr w:type="spellStart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>communautaire</w:t>
      </w:r>
      <w:proofErr w:type="spellEnd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 is both a new space dedicated to contemporary art and a meeting place for the community. Developed by Quartier </w:t>
      </w:r>
      <w:proofErr w:type="spellStart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>Éphémère</w:t>
      </w:r>
      <w:proofErr w:type="spellEnd"/>
      <w:r w:rsidRPr="00CB686E">
        <w:rPr>
          <w:rFonts w:ascii="Courier New" w:eastAsia="Times New Roman" w:hAnsi="Courier New" w:cs="Courier New"/>
          <w:color w:val="000000"/>
          <w:sz w:val="20"/>
          <w:szCs w:val="20"/>
          <w:lang w:val="en-US" w:eastAsia="fr-CA"/>
        </w:rPr>
        <w:t xml:space="preserve"> organization, it offers a cross-residency program, exhibition spaces and cultural mediation activities for schools, community groups and citizens. A variety of activities are regularly scheduled, including meetings with artists, art workshops and guided tours.</w:t>
      </w:r>
    </w:p>
    <w:p w14:paraId="2B7E87F4" w14:textId="77777777" w:rsidR="003423C4" w:rsidRPr="00317D12" w:rsidRDefault="003423C4" w:rsidP="00317D12">
      <w:pPr>
        <w:spacing w:after="240"/>
        <w:ind w:left="709" w:right="-421"/>
        <w:rPr>
          <w:rFonts w:ascii="Times New Roman" w:eastAsia="Times New Roman" w:hAnsi="Times New Roman" w:cs="Times New Roman"/>
          <w:color w:val="000000"/>
          <w:sz w:val="21"/>
          <w:szCs w:val="21"/>
          <w:lang w:eastAsia="fr-CA"/>
        </w:rPr>
      </w:pPr>
      <w:r w:rsidRPr="00317D12">
        <w:rPr>
          <w:rFonts w:ascii="Times New Roman" w:eastAsia="Times New Roman" w:hAnsi="Times New Roman" w:cs="Times New Roman"/>
          <w:color w:val="000000"/>
          <w:sz w:val="21"/>
          <w:szCs w:val="21"/>
          <w:lang w:eastAsia="fr-CA"/>
        </w:rPr>
        <w:br/>
      </w:r>
    </w:p>
    <w:p w14:paraId="303264D9" w14:textId="77777777" w:rsidR="003423C4" w:rsidRPr="003423C4" w:rsidRDefault="003423C4" w:rsidP="00317D12">
      <w:pPr>
        <w:ind w:right="-42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fr-CA"/>
        </w:rPr>
      </w:pPr>
      <w:r w:rsidRPr="003423C4">
        <w:rPr>
          <w:rFonts w:ascii="Courier New" w:eastAsia="Times New Roman" w:hAnsi="Courier New" w:cs="Courier New"/>
          <w:color w:val="000000"/>
          <w:sz w:val="21"/>
          <w:szCs w:val="21"/>
          <w:lang w:val="fr-FR" w:eastAsia="fr-CA"/>
        </w:rPr>
        <w:t>– 30 —</w:t>
      </w:r>
    </w:p>
    <w:p w14:paraId="18539E12" w14:textId="77777777" w:rsidR="003423C4" w:rsidRPr="003423C4" w:rsidRDefault="003423C4" w:rsidP="00317D12">
      <w:pPr>
        <w:spacing w:after="240"/>
        <w:ind w:left="709" w:right="-421"/>
        <w:rPr>
          <w:rFonts w:ascii="Times New Roman" w:eastAsia="Times New Roman" w:hAnsi="Times New Roman" w:cs="Times New Roman"/>
          <w:color w:val="000000"/>
          <w:sz w:val="21"/>
          <w:szCs w:val="21"/>
          <w:lang w:val="fr-FR" w:eastAsia="fr-CA"/>
        </w:rPr>
      </w:pPr>
    </w:p>
    <w:p w14:paraId="5AE3C5B8" w14:textId="77777777" w:rsidR="00317D12" w:rsidRPr="00317D12" w:rsidRDefault="00317D12" w:rsidP="00317D12">
      <w:pPr>
        <w:shd w:val="clear" w:color="auto" w:fill="FFFFFF"/>
        <w:ind w:left="709" w:right="-421"/>
        <w:jc w:val="right"/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</w:pPr>
      <w:r w:rsidRPr="00317D12"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  <w:t xml:space="preserve">MORE INFORMATIONS </w:t>
      </w:r>
    </w:p>
    <w:p w14:paraId="6F2511FC" w14:textId="77777777" w:rsidR="00317D12" w:rsidRPr="00317D12" w:rsidRDefault="00317D12" w:rsidP="00317D12">
      <w:pPr>
        <w:shd w:val="clear" w:color="auto" w:fill="FFFFFF"/>
        <w:ind w:left="709" w:right="-42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fr-CA"/>
        </w:rPr>
      </w:pPr>
      <w:r w:rsidRPr="00317D12"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val="fr-FR" w:eastAsia="fr-CA"/>
        </w:rPr>
        <w:t>Caroline Andrieux</w:t>
      </w:r>
    </w:p>
    <w:p w14:paraId="7C2FF132" w14:textId="77777777" w:rsidR="00317D12" w:rsidRPr="00317D12" w:rsidRDefault="00317D12" w:rsidP="00317D12">
      <w:pPr>
        <w:shd w:val="clear" w:color="auto" w:fill="FFFFFF"/>
        <w:ind w:left="709" w:right="-42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fr-CA"/>
        </w:rPr>
      </w:pPr>
      <w:r w:rsidRPr="00317D12"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  <w:t>Cheffe de projet</w:t>
      </w:r>
    </w:p>
    <w:p w14:paraId="564506B8" w14:textId="77777777" w:rsidR="00317D12" w:rsidRPr="00317D12" w:rsidRDefault="00317D12" w:rsidP="00317D12">
      <w:pPr>
        <w:shd w:val="clear" w:color="auto" w:fill="FFFFFF"/>
        <w:ind w:left="709" w:right="-421"/>
        <w:jc w:val="right"/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</w:pPr>
      <w:r w:rsidRPr="00317D12"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  <w:t>418 865 2510</w:t>
      </w:r>
      <w:r w:rsidRPr="00317D12">
        <w:rPr>
          <w:rFonts w:ascii="Courier New" w:eastAsia="Times New Roman" w:hAnsi="Courier New" w:cs="Courier New"/>
          <w:color w:val="222222"/>
          <w:sz w:val="20"/>
          <w:szCs w:val="20"/>
          <w:lang w:val="fr-FR" w:eastAsia="fr-CA"/>
        </w:rPr>
        <w:br/>
      </w:r>
      <w:hyperlink r:id="rId6" w:history="1">
        <w:r w:rsidRPr="00317D12">
          <w:rPr>
            <w:rStyle w:val="Hyperlink"/>
            <w:rFonts w:ascii="Courier New" w:eastAsia="Times New Roman" w:hAnsi="Courier New" w:cs="Courier New"/>
            <w:sz w:val="20"/>
            <w:szCs w:val="20"/>
            <w:lang w:val="fr-FR" w:eastAsia="fr-CA"/>
          </w:rPr>
          <w:t>caroline@garedematapedia.ca</w:t>
        </w:r>
      </w:hyperlink>
    </w:p>
    <w:p w14:paraId="311FAEEA" w14:textId="77777777" w:rsidR="005B13B4" w:rsidRPr="007F7558" w:rsidRDefault="005B13B4" w:rsidP="00317D12">
      <w:pPr>
        <w:ind w:right="-421"/>
        <w:jc w:val="both"/>
        <w:rPr>
          <w:rFonts w:ascii="Courier" w:eastAsia="Times New Roman" w:hAnsi="Courier" w:cs="Times New Roman"/>
          <w:color w:val="080808"/>
          <w:sz w:val="21"/>
          <w:szCs w:val="21"/>
          <w:lang w:val="fr-FR"/>
        </w:rPr>
      </w:pPr>
    </w:p>
    <w:p w14:paraId="27861A54" w14:textId="77777777" w:rsidR="00C34BC5" w:rsidRPr="007F7558" w:rsidRDefault="00C34BC5" w:rsidP="00317D12">
      <w:pPr>
        <w:ind w:right="-421"/>
        <w:jc w:val="both"/>
        <w:rPr>
          <w:sz w:val="21"/>
          <w:szCs w:val="21"/>
          <w:lang w:val="fr-FR"/>
        </w:rPr>
      </w:pPr>
    </w:p>
    <w:sectPr w:rsidR="00C34BC5" w:rsidRPr="007F7558" w:rsidSect="003423C4">
      <w:pgSz w:w="12240" w:h="15840"/>
      <w:pgMar w:top="12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4D40"/>
    <w:multiLevelType w:val="hybridMultilevel"/>
    <w:tmpl w:val="F68846C8"/>
    <w:lvl w:ilvl="0" w:tplc="0D2A6DC8">
      <w:numFmt w:val="bullet"/>
      <w:lvlText w:val=""/>
      <w:lvlJc w:val="left"/>
      <w:pPr>
        <w:ind w:left="2084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B4"/>
    <w:rsid w:val="000073FB"/>
    <w:rsid w:val="000D2664"/>
    <w:rsid w:val="000F1D09"/>
    <w:rsid w:val="00132742"/>
    <w:rsid w:val="0014381E"/>
    <w:rsid w:val="00191533"/>
    <w:rsid w:val="002D6911"/>
    <w:rsid w:val="002E1281"/>
    <w:rsid w:val="00317D12"/>
    <w:rsid w:val="003423C4"/>
    <w:rsid w:val="00396DF4"/>
    <w:rsid w:val="00484CE3"/>
    <w:rsid w:val="00497C93"/>
    <w:rsid w:val="004D6A95"/>
    <w:rsid w:val="004E1E74"/>
    <w:rsid w:val="00536182"/>
    <w:rsid w:val="005B13B4"/>
    <w:rsid w:val="00674280"/>
    <w:rsid w:val="007D3653"/>
    <w:rsid w:val="007F7558"/>
    <w:rsid w:val="00827920"/>
    <w:rsid w:val="008557DD"/>
    <w:rsid w:val="008F0F26"/>
    <w:rsid w:val="00932F60"/>
    <w:rsid w:val="00A049F2"/>
    <w:rsid w:val="00A67A67"/>
    <w:rsid w:val="00A67D19"/>
    <w:rsid w:val="00AE1868"/>
    <w:rsid w:val="00AE336C"/>
    <w:rsid w:val="00BD6D57"/>
    <w:rsid w:val="00BF2DF0"/>
    <w:rsid w:val="00BF4FE3"/>
    <w:rsid w:val="00C34BC5"/>
    <w:rsid w:val="00D91CF1"/>
    <w:rsid w:val="00E46BB9"/>
    <w:rsid w:val="00E74FB6"/>
    <w:rsid w:val="00F412BB"/>
    <w:rsid w:val="00F94C38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33DC1"/>
  <w15:chartTrackingRefBased/>
  <w15:docId w15:val="{5288B369-0AD8-3A4B-A31E-BB521F7D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715107554511146825kb">
    <w:name w:val="m_1715107554511146825kb"/>
    <w:basedOn w:val="DefaultParagraphFont"/>
    <w:rsid w:val="005B13B4"/>
  </w:style>
  <w:style w:type="character" w:customStyle="1" w:styleId="m1715107554511146825kb1">
    <w:name w:val="m_1715107554511146825kb1"/>
    <w:basedOn w:val="DefaultParagraphFont"/>
    <w:rsid w:val="005B13B4"/>
  </w:style>
  <w:style w:type="character" w:styleId="Hyperlink">
    <w:name w:val="Hyperlink"/>
    <w:basedOn w:val="DefaultParagraphFont"/>
    <w:uiPriority w:val="99"/>
    <w:unhideWhenUsed/>
    <w:rsid w:val="003423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2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B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D12"/>
    <w:pPr>
      <w:ind w:left="720"/>
      <w:contextualSpacing/>
    </w:pPr>
    <w:rPr>
      <w:kern w:val="2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e@garedematapedia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2025-02-03T21:31:00Z</cp:lastPrinted>
  <dcterms:created xsi:type="dcterms:W3CDTF">2025-02-03T21:27:00Z</dcterms:created>
  <dcterms:modified xsi:type="dcterms:W3CDTF">2025-02-03T22:39:00Z</dcterms:modified>
</cp:coreProperties>
</file>